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9E6C" w14:textId="77777777" w:rsidR="00B26F1E" w:rsidRPr="00B26F1E" w:rsidRDefault="00B26F1E" w:rsidP="00B26F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6F1E">
        <w:rPr>
          <w:rFonts w:ascii="Times New Roman" w:hAnsi="Times New Roman" w:cs="Times New Roman"/>
          <w:b/>
          <w:bCs/>
          <w:sz w:val="28"/>
          <w:szCs w:val="28"/>
        </w:rPr>
        <w:t>Overview</w:t>
      </w:r>
    </w:p>
    <w:p w14:paraId="1FB068DB" w14:textId="15335A3E" w:rsidR="00B26F1E" w:rsidRPr="00B26F1E" w:rsidRDefault="00B26F1E" w:rsidP="00B26F1E">
      <w:pPr>
        <w:rPr>
          <w:rFonts w:ascii="Times New Roman" w:hAnsi="Times New Roman" w:cs="Times New Roman"/>
          <w:sz w:val="24"/>
          <w:szCs w:val="24"/>
        </w:rPr>
      </w:pPr>
      <w:r w:rsidRPr="00B26F1E">
        <w:rPr>
          <w:rFonts w:ascii="Times New Roman" w:hAnsi="Times New Roman" w:cs="Times New Roman"/>
          <w:sz w:val="24"/>
          <w:szCs w:val="24"/>
        </w:rPr>
        <w:t xml:space="preserve">This repository contains transcriptome expression datasets for </w:t>
      </w:r>
      <w:r w:rsidRPr="00B26F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Drosophila melanogaster</w:t>
      </w:r>
      <w:r w:rsidRPr="00B26F1E">
        <w:rPr>
          <w:rFonts w:ascii="Times New Roman" w:hAnsi="Times New Roman" w:cs="Times New Roman"/>
          <w:sz w:val="24"/>
          <w:szCs w:val="24"/>
        </w:rPr>
        <w:t xml:space="preserve"> downloaded from the </w:t>
      </w:r>
      <w:proofErr w:type="spellStart"/>
      <w:r w:rsidRPr="00B26F1E">
        <w:rPr>
          <w:rFonts w:ascii="Times New Roman" w:hAnsi="Times New Roman" w:cs="Times New Roman"/>
          <w:sz w:val="24"/>
          <w:szCs w:val="24"/>
        </w:rPr>
        <w:t>FlyBase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. The files represent different expression quantification formats (RPKM values and </w:t>
      </w:r>
      <w:proofErr w:type="spellStart"/>
      <w:r w:rsidRPr="00B26F1E">
        <w:rPr>
          <w:rFonts w:ascii="Times New Roman" w:hAnsi="Times New Roman" w:cs="Times New Roman"/>
          <w:sz w:val="24"/>
          <w:szCs w:val="24"/>
        </w:rPr>
        <w:t>scRNA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-seq summaries) and follow the standard </w:t>
      </w:r>
      <w:proofErr w:type="spellStart"/>
      <w:r w:rsidRPr="00B26F1E">
        <w:rPr>
          <w:rFonts w:ascii="Times New Roman" w:hAnsi="Times New Roman" w:cs="Times New Roman"/>
          <w:sz w:val="24"/>
          <w:szCs w:val="24"/>
        </w:rPr>
        <w:t>FlyBase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data structures.</w:t>
      </w:r>
    </w:p>
    <w:p w14:paraId="4DB3684F" w14:textId="77777777" w:rsidR="00B26F1E" w:rsidRDefault="00B26F1E" w:rsidP="00B26F1E">
      <w:pPr>
        <w:jc w:val="left"/>
        <w:rPr>
          <w:rFonts w:ascii="Times New Roman" w:hAnsi="Times New Roman" w:cs="Times New Roman"/>
          <w:sz w:val="24"/>
          <w:szCs w:val="24"/>
        </w:rPr>
      </w:pPr>
      <w:r w:rsidRPr="00B26F1E">
        <w:rPr>
          <w:rFonts w:ascii="Times New Roman" w:hAnsi="Times New Roman" w:cs="Times New Roman"/>
          <w:sz w:val="24"/>
          <w:szCs w:val="24"/>
        </w:rPr>
        <w:t>All datasets were downloaded from:</w:t>
      </w:r>
      <w:r w:rsidRPr="00B26F1E">
        <w:rPr>
          <w:rFonts w:ascii="Times New Roman" w:hAnsi="Times New Roman" w:cs="Times New Roman"/>
          <w:sz w:val="24"/>
          <w:szCs w:val="24"/>
        </w:rPr>
        <w:br/>
      </w:r>
      <w:hyperlink r:id="rId5" w:tgtFrame="_new" w:history="1">
        <w:r w:rsidRPr="00B26F1E">
          <w:rPr>
            <w:rStyle w:val="af2"/>
            <w:rFonts w:ascii="Times New Roman" w:hAnsi="Times New Roman" w:cs="Times New Roman"/>
            <w:b/>
            <w:bCs/>
            <w:sz w:val="24"/>
            <w:szCs w:val="24"/>
          </w:rPr>
          <w:t>https://flybase.org/downloads/bulkdata</w:t>
        </w:r>
      </w:hyperlink>
      <w:r w:rsidRPr="00B26F1E">
        <w:rPr>
          <w:rFonts w:ascii="Times New Roman" w:hAnsi="Times New Roman" w:cs="Times New Roman"/>
          <w:sz w:val="24"/>
          <w:szCs w:val="24"/>
        </w:rPr>
        <w:br/>
        <w:t xml:space="preserve">Details about file formats can be found in the </w:t>
      </w:r>
      <w:proofErr w:type="spellStart"/>
      <w:r w:rsidRPr="00B26F1E">
        <w:rPr>
          <w:rFonts w:ascii="Times New Roman" w:hAnsi="Times New Roman" w:cs="Times New Roman"/>
          <w:sz w:val="24"/>
          <w:szCs w:val="24"/>
        </w:rPr>
        <w:t>FlyBase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documentation:</w:t>
      </w:r>
      <w:r w:rsidRPr="00B26F1E">
        <w:rPr>
          <w:rFonts w:ascii="Times New Roman" w:hAnsi="Times New Roman" w:cs="Times New Roman"/>
          <w:sz w:val="24"/>
          <w:szCs w:val="24"/>
        </w:rPr>
        <w:br/>
      </w:r>
      <w:hyperlink r:id="rId6" w:tgtFrame="_new" w:history="1">
        <w:r w:rsidRPr="00B26F1E">
          <w:rPr>
            <w:rStyle w:val="af2"/>
            <w:rFonts w:ascii="Times New Roman" w:hAnsi="Times New Roman" w:cs="Times New Roman"/>
            <w:b/>
            <w:bCs/>
            <w:sz w:val="24"/>
            <w:szCs w:val="24"/>
          </w:rPr>
          <w:t>https://wiki.flybase.org/wiki/FlyBase:Downloads_Overview</w:t>
        </w:r>
      </w:hyperlink>
    </w:p>
    <w:p w14:paraId="137250C9" w14:textId="77777777" w:rsidR="00B26F1E" w:rsidRPr="00B26F1E" w:rsidRDefault="00B26F1E" w:rsidP="00B26F1E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6B574DD" w14:textId="77777777" w:rsidR="00B26F1E" w:rsidRPr="00B26F1E" w:rsidRDefault="00B26F1E" w:rsidP="00B26F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6F1E">
        <w:rPr>
          <w:rFonts w:ascii="Times New Roman" w:hAnsi="Times New Roman" w:cs="Times New Roman"/>
          <w:b/>
          <w:bCs/>
          <w:sz w:val="28"/>
          <w:szCs w:val="28"/>
        </w:rPr>
        <w:t>File Descriptions</w:t>
      </w:r>
    </w:p>
    <w:p w14:paraId="2A513E25" w14:textId="77777777" w:rsidR="00B26F1E" w:rsidRPr="00B26F1E" w:rsidRDefault="00B26F1E" w:rsidP="00B26F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6F1E">
        <w:rPr>
          <w:rFonts w:ascii="Times New Roman" w:hAnsi="Times New Roman" w:cs="Times New Roman"/>
          <w:b/>
          <w:bCs/>
          <w:sz w:val="24"/>
          <w:szCs w:val="24"/>
        </w:rPr>
        <w:t>1. gene_rpkm_matrix_fb_2025_03.tsv</w:t>
      </w:r>
    </w:p>
    <w:p w14:paraId="09C9CEA9" w14:textId="2391E75E" w:rsidR="00B26F1E" w:rsidRPr="00B26F1E" w:rsidRDefault="00B26F1E" w:rsidP="00B26F1E">
      <w:pPr>
        <w:rPr>
          <w:rFonts w:ascii="Times New Roman" w:hAnsi="Times New Roman" w:cs="Times New Roman"/>
          <w:sz w:val="24"/>
          <w:szCs w:val="24"/>
        </w:rPr>
      </w:pPr>
      <w:r w:rsidRPr="00B26F1E">
        <w:rPr>
          <w:rFonts w:ascii="Times New Roman" w:hAnsi="Times New Roman" w:cs="Times New Roman"/>
          <w:sz w:val="24"/>
          <w:szCs w:val="24"/>
        </w:rPr>
        <w:t xml:space="preserve">This file contains </w:t>
      </w:r>
      <w:r w:rsidRPr="00B26F1E">
        <w:rPr>
          <w:rFonts w:ascii="Times New Roman" w:hAnsi="Times New Roman" w:cs="Times New Roman"/>
          <w:b/>
          <w:bCs/>
          <w:sz w:val="24"/>
          <w:szCs w:val="24"/>
        </w:rPr>
        <w:t xml:space="preserve">gene-level RPKM expression values </w:t>
      </w:r>
      <w:r w:rsidRPr="00B26F1E">
        <w:rPr>
          <w:rFonts w:ascii="Times New Roman" w:hAnsi="Times New Roman" w:cs="Times New Roman"/>
          <w:sz w:val="24"/>
          <w:szCs w:val="24"/>
        </w:rPr>
        <w:t xml:space="preserve">for </w:t>
      </w:r>
      <w:r w:rsidRPr="00B26F1E">
        <w:rPr>
          <w:rFonts w:ascii="Times New Roman" w:hAnsi="Times New Roman" w:cs="Times New Roman"/>
          <w:i/>
          <w:iCs/>
          <w:sz w:val="24"/>
          <w:szCs w:val="24"/>
        </w:rPr>
        <w:t>Drosophila melanogaster</w:t>
      </w:r>
      <w:r w:rsidRPr="00B26F1E">
        <w:rPr>
          <w:rFonts w:ascii="Times New Roman" w:hAnsi="Times New Roman" w:cs="Times New Roman"/>
          <w:sz w:val="24"/>
          <w:szCs w:val="24"/>
        </w:rPr>
        <w:t xml:space="preserve"> across multiple RNA-seq samples.</w:t>
      </w:r>
    </w:p>
    <w:p w14:paraId="1E09EC3C" w14:textId="77777777" w:rsidR="00B26F1E" w:rsidRPr="00B26F1E" w:rsidRDefault="00B26F1E" w:rsidP="00B26F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6F1E">
        <w:rPr>
          <w:rFonts w:ascii="Times New Roman" w:hAnsi="Times New Roman" w:cs="Times New Roman"/>
          <w:b/>
          <w:bCs/>
          <w:sz w:val="24"/>
          <w:szCs w:val="24"/>
        </w:rPr>
        <w:t>Column definitions</w:t>
      </w:r>
    </w:p>
    <w:p w14:paraId="7DB86E2B" w14:textId="77777777" w:rsidR="00B26F1E" w:rsidRPr="00B26F1E" w:rsidRDefault="00B26F1E" w:rsidP="00B26F1E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t>gene_primary_id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— Unique </w:t>
      </w:r>
      <w:proofErr w:type="spellStart"/>
      <w:r w:rsidRPr="00B26F1E">
        <w:rPr>
          <w:rFonts w:ascii="Times New Roman" w:hAnsi="Times New Roman" w:cs="Times New Roman"/>
          <w:sz w:val="24"/>
          <w:szCs w:val="24"/>
        </w:rPr>
        <w:t>FlyBase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gene ID.</w:t>
      </w:r>
    </w:p>
    <w:p w14:paraId="2767668D" w14:textId="77777777" w:rsidR="00B26F1E" w:rsidRPr="00B26F1E" w:rsidRDefault="00B26F1E" w:rsidP="00B26F1E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t>gene_symbol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— Official </w:t>
      </w:r>
      <w:proofErr w:type="spellStart"/>
      <w:r w:rsidRPr="00B26F1E">
        <w:rPr>
          <w:rFonts w:ascii="Times New Roman" w:hAnsi="Times New Roman" w:cs="Times New Roman"/>
          <w:sz w:val="24"/>
          <w:szCs w:val="24"/>
        </w:rPr>
        <w:t>FlyBase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gene symbol.</w:t>
      </w:r>
    </w:p>
    <w:p w14:paraId="44D5FDAC" w14:textId="77777777" w:rsidR="00B26F1E" w:rsidRPr="00B26F1E" w:rsidRDefault="00B26F1E" w:rsidP="00B26F1E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t>gene_fullname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— Official </w:t>
      </w:r>
      <w:proofErr w:type="spellStart"/>
      <w:r w:rsidRPr="00B26F1E">
        <w:rPr>
          <w:rFonts w:ascii="Times New Roman" w:hAnsi="Times New Roman" w:cs="Times New Roman"/>
          <w:sz w:val="24"/>
          <w:szCs w:val="24"/>
        </w:rPr>
        <w:t>FlyBase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full gene name.</w:t>
      </w:r>
    </w:p>
    <w:p w14:paraId="60719024" w14:textId="7A073D42" w:rsidR="00B26F1E" w:rsidRPr="00B26F1E" w:rsidRDefault="00B26F1E" w:rsidP="00B26F1E">
      <w:pPr>
        <w:pStyle w:val="ad"/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t>gene_type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— Gene type(</w:t>
      </w:r>
      <w:proofErr w:type="gramStart"/>
      <w:r w:rsidRPr="00B26F1E">
        <w:rPr>
          <w:rFonts w:ascii="Times New Roman" w:hAnsi="Times New Roman" w:cs="Times New Roman"/>
          <w:sz w:val="24"/>
          <w:szCs w:val="24"/>
        </w:rPr>
        <w:t>e.g.,</w:t>
      </w:r>
      <w:proofErr w:type="spellStart"/>
      <w:r w:rsidRPr="00B26F1E">
        <w:rPr>
          <w:rFonts w:ascii="Times New Roman" w:hAnsi="Times New Roman" w:cs="Times New Roman"/>
          <w:i/>
          <w:iCs/>
          <w:sz w:val="24"/>
          <w:szCs w:val="24"/>
        </w:rPr>
        <w:t>protein</w:t>
      </w:r>
      <w:proofErr w:type="gramEnd"/>
      <w:r w:rsidRPr="00B26F1E">
        <w:rPr>
          <w:rFonts w:ascii="Times New Roman" w:hAnsi="Times New Roman" w:cs="Times New Roman"/>
          <w:i/>
          <w:iCs/>
          <w:sz w:val="24"/>
          <w:szCs w:val="24"/>
        </w:rPr>
        <w:t>_coding_</w:t>
      </w:r>
      <w:proofErr w:type="gramStart"/>
      <w:r w:rsidRPr="00B26F1E">
        <w:rPr>
          <w:rFonts w:ascii="Times New Roman" w:hAnsi="Times New Roman" w:cs="Times New Roman"/>
          <w:i/>
          <w:iCs/>
          <w:sz w:val="24"/>
          <w:szCs w:val="24"/>
        </w:rPr>
        <w:t>gene</w:t>
      </w:r>
      <w:r w:rsidRPr="00B26F1E">
        <w:rPr>
          <w:rFonts w:ascii="Times New Roman" w:hAnsi="Times New Roman" w:cs="Times New Roman"/>
          <w:sz w:val="24"/>
          <w:szCs w:val="24"/>
        </w:rPr>
        <w:t>,</w:t>
      </w:r>
      <w:r w:rsidRPr="00B26F1E">
        <w:rPr>
          <w:rFonts w:ascii="Times New Roman" w:hAnsi="Times New Roman" w:cs="Times New Roman"/>
          <w:i/>
          <w:iCs/>
          <w:sz w:val="24"/>
          <w:szCs w:val="24"/>
        </w:rPr>
        <w:t>non</w:t>
      </w:r>
      <w:proofErr w:type="gramEnd"/>
      <w:r w:rsidRPr="00B26F1E">
        <w:rPr>
          <w:rFonts w:ascii="Times New Roman" w:hAnsi="Times New Roman" w:cs="Times New Roman"/>
          <w:i/>
          <w:iCs/>
          <w:sz w:val="24"/>
          <w:szCs w:val="24"/>
        </w:rPr>
        <w:t>_protein_coding_gene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>).</w:t>
      </w:r>
    </w:p>
    <w:p w14:paraId="7FB39B0D" w14:textId="77777777" w:rsidR="00B26F1E" w:rsidRPr="00B26F1E" w:rsidRDefault="00B26F1E" w:rsidP="00B26F1E">
      <w:pPr>
        <w:pStyle w:val="ad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26F1E">
        <w:rPr>
          <w:rFonts w:ascii="Times New Roman" w:hAnsi="Times New Roman" w:cs="Times New Roman"/>
          <w:b/>
          <w:bCs/>
          <w:sz w:val="24"/>
          <w:szCs w:val="24"/>
        </w:rPr>
        <w:t>DATASAMPLE_NAME_(DATASET_ID)</w:t>
      </w:r>
      <w:r w:rsidRPr="00B26F1E">
        <w:rPr>
          <w:rFonts w:ascii="Times New Roman" w:hAnsi="Times New Roman" w:cs="Times New Roman"/>
          <w:sz w:val="24"/>
          <w:szCs w:val="24"/>
        </w:rPr>
        <w:t xml:space="preserve"> — Each subsequent column contains the RNA-seq expression value for a specific sample.</w:t>
      </w:r>
    </w:p>
    <w:p w14:paraId="28504A18" w14:textId="77777777" w:rsidR="00B26F1E" w:rsidRPr="00B26F1E" w:rsidRDefault="00B26F1E" w:rsidP="00B26F1E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6F1E">
        <w:rPr>
          <w:rFonts w:ascii="Times New Roman" w:hAnsi="Times New Roman" w:cs="Times New Roman"/>
          <w:sz w:val="24"/>
          <w:szCs w:val="24"/>
        </w:rPr>
        <w:t xml:space="preserve">The dataset </w:t>
      </w: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t>FBlc</w:t>
      </w:r>
      <w:proofErr w:type="spellEnd"/>
      <w:r w:rsidRPr="00B26F1E">
        <w:rPr>
          <w:rFonts w:ascii="Times New Roman" w:hAnsi="Times New Roman" w:cs="Times New Roman"/>
          <w:b/>
          <w:bCs/>
          <w:sz w:val="24"/>
          <w:szCs w:val="24"/>
        </w:rPr>
        <w:t xml:space="preserve"> ID</w:t>
      </w:r>
      <w:r w:rsidRPr="00B26F1E">
        <w:rPr>
          <w:rFonts w:ascii="Times New Roman" w:hAnsi="Times New Roman" w:cs="Times New Roman"/>
          <w:sz w:val="24"/>
          <w:szCs w:val="24"/>
        </w:rPr>
        <w:t xml:space="preserve"> is shown in parentheses and can be used in </w:t>
      </w:r>
      <w:proofErr w:type="spellStart"/>
      <w:r w:rsidRPr="00B26F1E">
        <w:rPr>
          <w:rFonts w:ascii="Times New Roman" w:hAnsi="Times New Roman" w:cs="Times New Roman"/>
          <w:sz w:val="24"/>
          <w:szCs w:val="24"/>
        </w:rPr>
        <w:t>FlyBase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search to retrieve metadata for each sample.</w:t>
      </w:r>
    </w:p>
    <w:p w14:paraId="2B3744AD" w14:textId="77777777" w:rsidR="00B26F1E" w:rsidRPr="00B26F1E" w:rsidRDefault="00B26F1E" w:rsidP="00B26F1E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6F1E">
        <w:rPr>
          <w:rFonts w:ascii="Times New Roman" w:hAnsi="Times New Roman" w:cs="Times New Roman"/>
          <w:sz w:val="24"/>
          <w:szCs w:val="24"/>
        </w:rPr>
        <w:t xml:space="preserve">Most expression values are reported in </w:t>
      </w:r>
      <w:r w:rsidRPr="00B26F1E">
        <w:rPr>
          <w:rFonts w:ascii="Times New Roman" w:hAnsi="Times New Roman" w:cs="Times New Roman"/>
          <w:b/>
          <w:bCs/>
          <w:sz w:val="24"/>
          <w:szCs w:val="24"/>
        </w:rPr>
        <w:t>RPKM</w:t>
      </w:r>
      <w:r w:rsidRPr="00B26F1E">
        <w:rPr>
          <w:rFonts w:ascii="Times New Roman" w:hAnsi="Times New Roman" w:cs="Times New Roman"/>
          <w:sz w:val="24"/>
          <w:szCs w:val="24"/>
        </w:rPr>
        <w:t xml:space="preserve"> as calculated by </w:t>
      </w:r>
      <w:proofErr w:type="spellStart"/>
      <w:r w:rsidRPr="00B26F1E">
        <w:rPr>
          <w:rFonts w:ascii="Times New Roman" w:hAnsi="Times New Roman" w:cs="Times New Roman"/>
          <w:sz w:val="24"/>
          <w:szCs w:val="24"/>
        </w:rPr>
        <w:t>FlyBase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>.</w:t>
      </w:r>
    </w:p>
    <w:p w14:paraId="02525F0B" w14:textId="77777777" w:rsidR="00B26F1E" w:rsidRPr="00B26F1E" w:rsidRDefault="00B26F1E" w:rsidP="00B26F1E">
      <w:pPr>
        <w:pStyle w:val="ad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26F1E">
        <w:rPr>
          <w:rFonts w:ascii="Times New Roman" w:hAnsi="Times New Roman" w:cs="Times New Roman"/>
          <w:sz w:val="24"/>
          <w:szCs w:val="24"/>
        </w:rPr>
        <w:t xml:space="preserve">Columns corresponding to FlyAtlas2 samples contain </w:t>
      </w:r>
      <w:r w:rsidRPr="00B26F1E">
        <w:rPr>
          <w:rFonts w:ascii="Times New Roman" w:hAnsi="Times New Roman" w:cs="Times New Roman"/>
          <w:b/>
          <w:bCs/>
          <w:sz w:val="24"/>
          <w:szCs w:val="24"/>
        </w:rPr>
        <w:t>FPKM</w:t>
      </w:r>
      <w:r w:rsidRPr="00B26F1E">
        <w:rPr>
          <w:rFonts w:ascii="Times New Roman" w:hAnsi="Times New Roman" w:cs="Times New Roman"/>
          <w:sz w:val="24"/>
          <w:szCs w:val="24"/>
        </w:rPr>
        <w:t xml:space="preserve"> values, calculated by the </w:t>
      </w:r>
      <w:proofErr w:type="spellStart"/>
      <w:r w:rsidRPr="00B26F1E">
        <w:rPr>
          <w:rFonts w:ascii="Times New Roman" w:hAnsi="Times New Roman" w:cs="Times New Roman"/>
          <w:sz w:val="24"/>
          <w:szCs w:val="24"/>
        </w:rPr>
        <w:t>FlyAtlas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group.</w:t>
      </w:r>
    </w:p>
    <w:p w14:paraId="2D14D355" w14:textId="77777777" w:rsidR="00B26F1E" w:rsidRPr="00B26F1E" w:rsidRDefault="00B26F1E" w:rsidP="00B26F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6F1E">
        <w:rPr>
          <w:rFonts w:ascii="Times New Roman" w:hAnsi="Times New Roman" w:cs="Times New Roman"/>
          <w:b/>
          <w:bCs/>
          <w:sz w:val="28"/>
          <w:szCs w:val="28"/>
        </w:rPr>
        <w:t>2. gene_rpkm_report_fb_2025_03.tsv</w:t>
      </w:r>
    </w:p>
    <w:p w14:paraId="12FC2F69" w14:textId="77777777" w:rsidR="00B26F1E" w:rsidRPr="00B26F1E" w:rsidRDefault="00B26F1E" w:rsidP="00B26F1E">
      <w:pPr>
        <w:rPr>
          <w:rFonts w:ascii="Times New Roman" w:hAnsi="Times New Roman" w:cs="Times New Roman"/>
          <w:sz w:val="24"/>
          <w:szCs w:val="24"/>
        </w:rPr>
      </w:pPr>
      <w:r w:rsidRPr="00B26F1E">
        <w:rPr>
          <w:rFonts w:ascii="Times New Roman" w:hAnsi="Times New Roman" w:cs="Times New Roman"/>
          <w:sz w:val="24"/>
          <w:szCs w:val="24"/>
        </w:rPr>
        <w:t xml:space="preserve">This file provides </w:t>
      </w:r>
      <w:r w:rsidRPr="00B26F1E">
        <w:rPr>
          <w:rFonts w:ascii="Times New Roman" w:hAnsi="Times New Roman" w:cs="Times New Roman"/>
          <w:b/>
          <w:bCs/>
          <w:sz w:val="24"/>
          <w:szCs w:val="24"/>
        </w:rPr>
        <w:t>gene-level RPKM values together with detailed metadata</w:t>
      </w:r>
      <w:r w:rsidRPr="00B26F1E">
        <w:rPr>
          <w:rFonts w:ascii="Times New Roman" w:hAnsi="Times New Roman" w:cs="Times New Roman"/>
          <w:sz w:val="24"/>
          <w:szCs w:val="24"/>
        </w:rPr>
        <w:t xml:space="preserve"> for each RNA-seq experiment.</w:t>
      </w:r>
    </w:p>
    <w:p w14:paraId="6FB39D38" w14:textId="77777777" w:rsidR="00B26F1E" w:rsidRPr="00B26F1E" w:rsidRDefault="00B26F1E" w:rsidP="00B26F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6F1E">
        <w:rPr>
          <w:rFonts w:ascii="Times New Roman" w:hAnsi="Times New Roman" w:cs="Times New Roman"/>
          <w:b/>
          <w:bCs/>
          <w:sz w:val="24"/>
          <w:szCs w:val="24"/>
        </w:rPr>
        <w:t>Column definitions</w:t>
      </w:r>
    </w:p>
    <w:p w14:paraId="58A35186" w14:textId="77777777" w:rsidR="00B26F1E" w:rsidRPr="00B26F1E" w:rsidRDefault="00B26F1E" w:rsidP="00B26F1E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t>Release_ID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— Annotation release used for the gene model.</w:t>
      </w:r>
    </w:p>
    <w:p w14:paraId="0C7B55FA" w14:textId="77777777" w:rsidR="00B26F1E" w:rsidRPr="00B26F1E" w:rsidRDefault="00B26F1E" w:rsidP="00B26F1E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t>FBgn</w:t>
      </w:r>
      <w:proofErr w:type="spellEnd"/>
      <w:r w:rsidRPr="00B26F1E">
        <w:rPr>
          <w:rFonts w:ascii="Times New Roman" w:hAnsi="Times New Roman" w:cs="Times New Roman"/>
          <w:b/>
          <w:bCs/>
          <w:sz w:val="24"/>
          <w:szCs w:val="24"/>
        </w:rPr>
        <w:t>#</w:t>
      </w:r>
      <w:r w:rsidRPr="00B26F1E">
        <w:rPr>
          <w:rFonts w:ascii="Times New Roman" w:hAnsi="Times New Roman" w:cs="Times New Roman"/>
          <w:sz w:val="24"/>
          <w:szCs w:val="24"/>
        </w:rPr>
        <w:t xml:space="preserve"> — Unique </w:t>
      </w:r>
      <w:proofErr w:type="spellStart"/>
      <w:r w:rsidRPr="00B26F1E">
        <w:rPr>
          <w:rFonts w:ascii="Times New Roman" w:hAnsi="Times New Roman" w:cs="Times New Roman"/>
          <w:sz w:val="24"/>
          <w:szCs w:val="24"/>
        </w:rPr>
        <w:t>FlyBase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gene ID.</w:t>
      </w:r>
    </w:p>
    <w:p w14:paraId="729E188E" w14:textId="77777777" w:rsidR="00B26F1E" w:rsidRPr="00B26F1E" w:rsidRDefault="00B26F1E" w:rsidP="00B26F1E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t>GeneSymbol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— Official </w:t>
      </w:r>
      <w:proofErr w:type="spellStart"/>
      <w:r w:rsidRPr="00B26F1E">
        <w:rPr>
          <w:rFonts w:ascii="Times New Roman" w:hAnsi="Times New Roman" w:cs="Times New Roman"/>
          <w:sz w:val="24"/>
          <w:szCs w:val="24"/>
        </w:rPr>
        <w:t>FlyBase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gene symbol.</w:t>
      </w:r>
    </w:p>
    <w:p w14:paraId="3620FD64" w14:textId="77777777" w:rsidR="00B26F1E" w:rsidRPr="00B26F1E" w:rsidRDefault="00B26F1E" w:rsidP="00B26F1E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t>Parent_library_FBlc</w:t>
      </w:r>
      <w:proofErr w:type="spellEnd"/>
      <w:r w:rsidRPr="00B26F1E">
        <w:rPr>
          <w:rFonts w:ascii="Times New Roman" w:hAnsi="Times New Roman" w:cs="Times New Roman"/>
          <w:b/>
          <w:bCs/>
          <w:sz w:val="24"/>
          <w:szCs w:val="24"/>
        </w:rPr>
        <w:t>#</w:t>
      </w:r>
      <w:r w:rsidRPr="00B26F1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B26F1E">
        <w:rPr>
          <w:rFonts w:ascii="Times New Roman" w:hAnsi="Times New Roman" w:cs="Times New Roman"/>
          <w:sz w:val="24"/>
          <w:szCs w:val="24"/>
        </w:rPr>
        <w:t>FlyBase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dataset project ID.</w:t>
      </w:r>
    </w:p>
    <w:p w14:paraId="2AA5BE45" w14:textId="77777777" w:rsidR="00B26F1E" w:rsidRPr="00B26F1E" w:rsidRDefault="00B26F1E" w:rsidP="00B26F1E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t>Parent_library_name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— Name of the dataset project.</w:t>
      </w:r>
    </w:p>
    <w:p w14:paraId="338127D9" w14:textId="77777777" w:rsidR="00B26F1E" w:rsidRPr="00B26F1E" w:rsidRDefault="00B26F1E" w:rsidP="00B26F1E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t>RNASource_FBlc</w:t>
      </w:r>
      <w:proofErr w:type="spellEnd"/>
      <w:r w:rsidRPr="00B26F1E">
        <w:rPr>
          <w:rFonts w:ascii="Times New Roman" w:hAnsi="Times New Roman" w:cs="Times New Roman"/>
          <w:b/>
          <w:bCs/>
          <w:sz w:val="24"/>
          <w:szCs w:val="24"/>
        </w:rPr>
        <w:t>#</w:t>
      </w:r>
      <w:r w:rsidRPr="00B26F1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B26F1E">
        <w:rPr>
          <w:rFonts w:ascii="Times New Roman" w:hAnsi="Times New Roman" w:cs="Times New Roman"/>
          <w:sz w:val="24"/>
          <w:szCs w:val="24"/>
        </w:rPr>
        <w:t>FlyBase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ID of the RNA-seq experiment.</w:t>
      </w:r>
    </w:p>
    <w:p w14:paraId="7CE26DF2" w14:textId="77777777" w:rsidR="00B26F1E" w:rsidRPr="00B26F1E" w:rsidRDefault="00B26F1E" w:rsidP="00B26F1E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t>RNASource_name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— Name of the RNA-seq experiment.</w:t>
      </w:r>
    </w:p>
    <w:p w14:paraId="15A0CD02" w14:textId="77777777" w:rsidR="00B26F1E" w:rsidRPr="00B26F1E" w:rsidRDefault="00B26F1E" w:rsidP="00B26F1E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t>RPKM_value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— Expression value (RPKM).</w:t>
      </w:r>
    </w:p>
    <w:p w14:paraId="54E59560" w14:textId="77777777" w:rsidR="00B26F1E" w:rsidRPr="00B26F1E" w:rsidRDefault="00B26F1E" w:rsidP="00B26F1E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t>Bin_value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— Expression bin (1 to 8, from very low to very high expression).</w:t>
      </w:r>
    </w:p>
    <w:p w14:paraId="06A060F1" w14:textId="77777777" w:rsidR="00B26F1E" w:rsidRPr="00B26F1E" w:rsidRDefault="00B26F1E" w:rsidP="00B26F1E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lastRenderedPageBreak/>
        <w:t>Unique_exon_base_count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— Number of </w:t>
      </w:r>
      <w:proofErr w:type="spellStart"/>
      <w:r w:rsidRPr="00B26F1E">
        <w:rPr>
          <w:rFonts w:ascii="Times New Roman" w:hAnsi="Times New Roman" w:cs="Times New Roman"/>
          <w:sz w:val="24"/>
          <w:szCs w:val="24"/>
        </w:rPr>
        <w:t>exonic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bases unique to the gene (non-overlapping).</w:t>
      </w:r>
    </w:p>
    <w:p w14:paraId="51B3A197" w14:textId="77777777" w:rsidR="00B26F1E" w:rsidRPr="00B26F1E" w:rsidRDefault="00B26F1E" w:rsidP="00B26F1E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t>Total_exon_base_count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— Total </w:t>
      </w:r>
      <w:proofErr w:type="spellStart"/>
      <w:r w:rsidRPr="00B26F1E">
        <w:rPr>
          <w:rFonts w:ascii="Times New Roman" w:hAnsi="Times New Roman" w:cs="Times New Roman"/>
          <w:sz w:val="24"/>
          <w:szCs w:val="24"/>
        </w:rPr>
        <w:t>exonic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base count for the gene.</w:t>
      </w:r>
    </w:p>
    <w:p w14:paraId="734B05DA" w14:textId="77777777" w:rsidR="00B26F1E" w:rsidRPr="00B26F1E" w:rsidRDefault="00B26F1E" w:rsidP="00B26F1E">
      <w:pPr>
        <w:pStyle w:val="ad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t>Count_used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— Indicates whether the RPKM value was computed using </w:t>
      </w:r>
      <w:r w:rsidRPr="00B26F1E">
        <w:rPr>
          <w:rFonts w:ascii="Times New Roman" w:hAnsi="Times New Roman" w:cs="Times New Roman"/>
          <w:b/>
          <w:bCs/>
          <w:sz w:val="24"/>
          <w:szCs w:val="24"/>
        </w:rPr>
        <w:t>Unique</w:t>
      </w:r>
      <w:r w:rsidRPr="00B26F1E">
        <w:rPr>
          <w:rFonts w:ascii="Times New Roman" w:hAnsi="Times New Roman" w:cs="Times New Roman"/>
          <w:sz w:val="24"/>
          <w:szCs w:val="24"/>
        </w:rPr>
        <w:t xml:space="preserve"> or </w:t>
      </w:r>
      <w:r w:rsidRPr="00B26F1E"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Pr="00B26F1E">
        <w:rPr>
          <w:rFonts w:ascii="Times New Roman" w:hAnsi="Times New Roman" w:cs="Times New Roman"/>
          <w:sz w:val="24"/>
          <w:szCs w:val="24"/>
        </w:rPr>
        <w:t xml:space="preserve"> exon counts.</w:t>
      </w:r>
    </w:p>
    <w:p w14:paraId="202C80E5" w14:textId="77777777" w:rsidR="00B26F1E" w:rsidRPr="00B26F1E" w:rsidRDefault="00B26F1E" w:rsidP="00B26F1E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26F1E">
        <w:rPr>
          <w:rFonts w:ascii="Times New Roman" w:hAnsi="Times New Roman" w:cs="Times New Roman"/>
          <w:sz w:val="24"/>
          <w:szCs w:val="24"/>
        </w:rPr>
        <w:t xml:space="preserve">Most genes use </w:t>
      </w:r>
      <w:r w:rsidRPr="00B26F1E">
        <w:rPr>
          <w:rFonts w:ascii="Times New Roman" w:hAnsi="Times New Roman" w:cs="Times New Roman"/>
          <w:i/>
          <w:iCs/>
          <w:sz w:val="24"/>
          <w:szCs w:val="24"/>
        </w:rPr>
        <w:t>Unique</w:t>
      </w:r>
      <w:r w:rsidRPr="00B26F1E">
        <w:rPr>
          <w:rFonts w:ascii="Times New Roman" w:hAnsi="Times New Roman" w:cs="Times New Roman"/>
          <w:sz w:val="24"/>
          <w:szCs w:val="24"/>
        </w:rPr>
        <w:t>.</w:t>
      </w:r>
    </w:p>
    <w:p w14:paraId="66599F0A" w14:textId="77777777" w:rsidR="00B26F1E" w:rsidRDefault="00B26F1E" w:rsidP="00B26F1E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6F1E">
        <w:rPr>
          <w:rFonts w:ascii="Times New Roman" w:hAnsi="Times New Roman" w:cs="Times New Roman"/>
          <w:sz w:val="24"/>
          <w:szCs w:val="24"/>
        </w:rPr>
        <w:t>Dicistronic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/polycistronic transcripts often use </w:t>
      </w:r>
      <w:r w:rsidRPr="00B26F1E">
        <w:rPr>
          <w:rFonts w:ascii="Times New Roman" w:hAnsi="Times New Roman" w:cs="Times New Roman"/>
          <w:i/>
          <w:iCs/>
          <w:sz w:val="24"/>
          <w:szCs w:val="24"/>
        </w:rPr>
        <w:t>Total</w:t>
      </w:r>
      <w:r w:rsidRPr="00B26F1E">
        <w:rPr>
          <w:rFonts w:ascii="Times New Roman" w:hAnsi="Times New Roman" w:cs="Times New Roman"/>
          <w:sz w:val="24"/>
          <w:szCs w:val="24"/>
        </w:rPr>
        <w:t>.</w:t>
      </w:r>
    </w:p>
    <w:p w14:paraId="377D81BF" w14:textId="77777777" w:rsidR="00B26F1E" w:rsidRPr="00B26F1E" w:rsidRDefault="00B26F1E" w:rsidP="00B26F1E">
      <w:pPr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</w:p>
    <w:p w14:paraId="17373846" w14:textId="77777777" w:rsidR="00B26F1E" w:rsidRPr="00B26F1E" w:rsidRDefault="00B26F1E" w:rsidP="00B26F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6F1E">
        <w:rPr>
          <w:rFonts w:ascii="Times New Roman" w:hAnsi="Times New Roman" w:cs="Times New Roman"/>
          <w:b/>
          <w:bCs/>
          <w:sz w:val="28"/>
          <w:szCs w:val="28"/>
        </w:rPr>
        <w:t>3. FlyCellAtlas_slimmed_gene_expression_fb_2024_05.tsv</w:t>
      </w:r>
    </w:p>
    <w:p w14:paraId="1AF1F497" w14:textId="4F40F422" w:rsidR="00B26F1E" w:rsidRPr="00B26F1E" w:rsidRDefault="00B26F1E" w:rsidP="00B26F1E">
      <w:pPr>
        <w:rPr>
          <w:rFonts w:ascii="Times New Roman" w:hAnsi="Times New Roman" w:cs="Times New Roman" w:hint="eastAsia"/>
          <w:sz w:val="24"/>
          <w:szCs w:val="24"/>
        </w:rPr>
      </w:pPr>
      <w:r w:rsidRPr="00B26F1E">
        <w:rPr>
          <w:rFonts w:ascii="Times New Roman" w:hAnsi="Times New Roman" w:cs="Times New Roman"/>
          <w:sz w:val="24"/>
          <w:szCs w:val="24"/>
        </w:rPr>
        <w:t xml:space="preserve">This file contains </w:t>
      </w:r>
      <w:r w:rsidRPr="00B26F1E">
        <w:rPr>
          <w:rFonts w:ascii="Times New Roman" w:hAnsi="Times New Roman" w:cs="Times New Roman"/>
          <w:b/>
          <w:bCs/>
          <w:sz w:val="24"/>
          <w:szCs w:val="24"/>
        </w:rPr>
        <w:t xml:space="preserve">summary statistics from </w:t>
      </w: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t>FlyCellAtlas</w:t>
      </w:r>
      <w:proofErr w:type="spellEnd"/>
      <w:r w:rsidRPr="00B26F1E">
        <w:rPr>
          <w:rFonts w:ascii="Times New Roman" w:hAnsi="Times New Roman" w:cs="Times New Roman"/>
          <w:b/>
          <w:bCs/>
          <w:sz w:val="24"/>
          <w:szCs w:val="24"/>
        </w:rPr>
        <w:t xml:space="preserve"> single-cell RNA-seq (</w:t>
      </w: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t>scRNA</w:t>
      </w:r>
      <w:proofErr w:type="spellEnd"/>
      <w:r w:rsidRPr="00B26F1E">
        <w:rPr>
          <w:rFonts w:ascii="Times New Roman" w:hAnsi="Times New Roman" w:cs="Times New Roman"/>
          <w:b/>
          <w:bCs/>
          <w:sz w:val="24"/>
          <w:szCs w:val="24"/>
        </w:rPr>
        <w:t>-seq) data</w:t>
      </w:r>
      <w:r w:rsidRPr="00B26F1E">
        <w:rPr>
          <w:rFonts w:ascii="Times New Roman" w:hAnsi="Times New Roman" w:cs="Times New Roman"/>
          <w:sz w:val="24"/>
          <w:szCs w:val="24"/>
        </w:rPr>
        <w:t>, aggregated by cell type.</w:t>
      </w:r>
    </w:p>
    <w:p w14:paraId="2B71B251" w14:textId="77777777" w:rsidR="00B26F1E" w:rsidRPr="00B26F1E" w:rsidRDefault="00B26F1E" w:rsidP="00B26F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26F1E">
        <w:rPr>
          <w:rFonts w:ascii="Times New Roman" w:hAnsi="Times New Roman" w:cs="Times New Roman"/>
          <w:b/>
          <w:bCs/>
          <w:sz w:val="24"/>
          <w:szCs w:val="24"/>
        </w:rPr>
        <w:t>Column definitions</w:t>
      </w:r>
    </w:p>
    <w:p w14:paraId="43D28D31" w14:textId="77777777" w:rsidR="00B26F1E" w:rsidRPr="00B26F1E" w:rsidRDefault="00B26F1E" w:rsidP="00B26F1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t>gene_id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— Unique </w:t>
      </w:r>
      <w:proofErr w:type="spellStart"/>
      <w:r w:rsidRPr="00B26F1E">
        <w:rPr>
          <w:rFonts w:ascii="Times New Roman" w:hAnsi="Times New Roman" w:cs="Times New Roman"/>
          <w:sz w:val="24"/>
          <w:szCs w:val="24"/>
        </w:rPr>
        <w:t>FlyBase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gene ID.</w:t>
      </w:r>
    </w:p>
    <w:p w14:paraId="7F7F5A60" w14:textId="77777777" w:rsidR="00B26F1E" w:rsidRPr="00B26F1E" w:rsidRDefault="00B26F1E" w:rsidP="00B26F1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t>gene_Symbol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— Official </w:t>
      </w:r>
      <w:proofErr w:type="spellStart"/>
      <w:r w:rsidRPr="00B26F1E">
        <w:rPr>
          <w:rFonts w:ascii="Times New Roman" w:hAnsi="Times New Roman" w:cs="Times New Roman"/>
          <w:sz w:val="24"/>
          <w:szCs w:val="24"/>
        </w:rPr>
        <w:t>FlyBase</w:t>
      </w:r>
      <w:proofErr w:type="spellEnd"/>
      <w:r w:rsidRPr="00B26F1E">
        <w:rPr>
          <w:rFonts w:ascii="Times New Roman" w:hAnsi="Times New Roman" w:cs="Times New Roman"/>
          <w:sz w:val="24"/>
          <w:szCs w:val="24"/>
        </w:rPr>
        <w:t xml:space="preserve"> gene symbol.</w:t>
      </w:r>
    </w:p>
    <w:p w14:paraId="38BA6E59" w14:textId="77777777" w:rsidR="00B26F1E" w:rsidRDefault="00B26F1E" w:rsidP="00B26F1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26F1E">
        <w:rPr>
          <w:rFonts w:ascii="Times New Roman" w:hAnsi="Times New Roman" w:cs="Times New Roman"/>
          <w:b/>
          <w:bCs/>
          <w:sz w:val="24"/>
          <w:szCs w:val="24"/>
        </w:rPr>
        <w:t>&lt;</w:t>
      </w:r>
      <w:proofErr w:type="spellStart"/>
      <w:r w:rsidRPr="00B26F1E">
        <w:rPr>
          <w:rFonts w:ascii="Times New Roman" w:hAnsi="Times New Roman" w:cs="Times New Roman"/>
          <w:b/>
          <w:bCs/>
          <w:sz w:val="24"/>
          <w:szCs w:val="24"/>
        </w:rPr>
        <w:t>cell_type</w:t>
      </w:r>
      <w:proofErr w:type="spellEnd"/>
      <w:r w:rsidRPr="00B26F1E">
        <w:rPr>
          <w:rFonts w:ascii="Times New Roman" w:hAnsi="Times New Roman" w:cs="Times New Roman"/>
          <w:b/>
          <w:bCs/>
          <w:sz w:val="24"/>
          <w:szCs w:val="24"/>
        </w:rPr>
        <w:t>&gt;</w:t>
      </w:r>
      <w:r w:rsidRPr="00B26F1E">
        <w:rPr>
          <w:rFonts w:ascii="Times New Roman" w:hAnsi="Times New Roman" w:cs="Times New Roman"/>
          <w:sz w:val="24"/>
          <w:szCs w:val="24"/>
        </w:rPr>
        <w:t xml:space="preserve"> — For each cell type, two values separated by a colon:</w:t>
      </w:r>
    </w:p>
    <w:p w14:paraId="4D469971" w14:textId="16DFD110" w:rsidR="00B26F1E" w:rsidRPr="00B26F1E" w:rsidRDefault="00B26F1E" w:rsidP="00B26F1E">
      <w:pPr>
        <w:pStyle w:val="ad"/>
        <w:numPr>
          <w:ilvl w:val="3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26F1E">
        <w:rPr>
          <w:rFonts w:ascii="Times New Roman" w:hAnsi="Times New Roman" w:cs="Times New Roman"/>
          <w:b/>
          <w:bCs/>
          <w:sz w:val="24"/>
          <w:szCs w:val="24"/>
        </w:rPr>
        <w:t>Mean expression level</w:t>
      </w:r>
      <w:r w:rsidRPr="00B26F1E">
        <w:rPr>
          <w:rFonts w:ascii="Times New Roman" w:hAnsi="Times New Roman" w:cs="Times New Roman"/>
          <w:sz w:val="24"/>
          <w:szCs w:val="24"/>
        </w:rPr>
        <w:t xml:space="preserve"> in that cell type.</w:t>
      </w:r>
    </w:p>
    <w:p w14:paraId="287954AD" w14:textId="77777777" w:rsidR="00B26F1E" w:rsidRPr="00B26F1E" w:rsidRDefault="00B26F1E" w:rsidP="00B26F1E">
      <w:pPr>
        <w:pStyle w:val="ad"/>
        <w:numPr>
          <w:ilvl w:val="3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26F1E">
        <w:rPr>
          <w:rFonts w:ascii="Times New Roman" w:hAnsi="Times New Roman" w:cs="Times New Roman"/>
          <w:b/>
          <w:bCs/>
          <w:sz w:val="24"/>
          <w:szCs w:val="24"/>
        </w:rPr>
        <w:t>Percentage of cells expressing the gene</w:t>
      </w:r>
      <w:r w:rsidRPr="00B26F1E">
        <w:rPr>
          <w:rFonts w:ascii="Times New Roman" w:hAnsi="Times New Roman" w:cs="Times New Roman"/>
          <w:sz w:val="24"/>
          <w:szCs w:val="24"/>
        </w:rPr>
        <w:t xml:space="preserve"> within that cell type.</w:t>
      </w:r>
    </w:p>
    <w:p w14:paraId="7B2B6D49" w14:textId="77777777" w:rsidR="00E047CE" w:rsidRPr="00B26F1E" w:rsidRDefault="00E047CE">
      <w:pPr>
        <w:rPr>
          <w:rFonts w:ascii="Times New Roman" w:hAnsi="Times New Roman" w:cs="Times New Roman"/>
          <w:sz w:val="24"/>
          <w:szCs w:val="24"/>
        </w:rPr>
      </w:pPr>
    </w:p>
    <w:sectPr w:rsidR="00E047CE" w:rsidRPr="00B26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113"/>
    <w:multiLevelType w:val="hybridMultilevel"/>
    <w:tmpl w:val="CCE64CEC"/>
    <w:lvl w:ilvl="0" w:tplc="0409000D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400" w:hanging="440"/>
      </w:pPr>
      <w:rPr>
        <w:rFonts w:ascii="Wingdings" w:hAnsi="Wingdings" w:hint="default"/>
      </w:rPr>
    </w:lvl>
  </w:abstractNum>
  <w:abstractNum w:abstractNumId="1" w15:restartNumberingAfterBreak="0">
    <w:nsid w:val="1E415456"/>
    <w:multiLevelType w:val="hybridMultilevel"/>
    <w:tmpl w:val="3B4E9D28"/>
    <w:lvl w:ilvl="0" w:tplc="0409000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40"/>
      </w:pPr>
      <w:rPr>
        <w:rFonts w:ascii="Wingdings" w:hAnsi="Wingdings" w:hint="default"/>
      </w:rPr>
    </w:lvl>
  </w:abstractNum>
  <w:abstractNum w:abstractNumId="2" w15:restartNumberingAfterBreak="0">
    <w:nsid w:val="268571D6"/>
    <w:multiLevelType w:val="multilevel"/>
    <w:tmpl w:val="6E66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267E3"/>
    <w:multiLevelType w:val="multilevel"/>
    <w:tmpl w:val="8CCC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66174C"/>
    <w:multiLevelType w:val="hybridMultilevel"/>
    <w:tmpl w:val="0120823E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5" w15:restartNumberingAfterBreak="0">
    <w:nsid w:val="403918DF"/>
    <w:multiLevelType w:val="hybridMultilevel"/>
    <w:tmpl w:val="92BEEFB8"/>
    <w:lvl w:ilvl="0" w:tplc="FFFFFFFF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6" w15:restartNumberingAfterBreak="0">
    <w:nsid w:val="4BFF42DD"/>
    <w:multiLevelType w:val="multilevel"/>
    <w:tmpl w:val="C20C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6A0813"/>
    <w:multiLevelType w:val="hybridMultilevel"/>
    <w:tmpl w:val="82DE220E"/>
    <w:lvl w:ilvl="0" w:tplc="FFFFFFFF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D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AF8338E"/>
    <w:multiLevelType w:val="hybridMultilevel"/>
    <w:tmpl w:val="FDFC39AE"/>
    <w:lvl w:ilvl="0" w:tplc="0409000D">
      <w:start w:val="1"/>
      <w:numFmt w:val="bullet"/>
      <w:lvlText w:val=""/>
      <w:lvlJc w:val="left"/>
      <w:pPr>
        <w:ind w:left="1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40"/>
      </w:pPr>
      <w:rPr>
        <w:rFonts w:ascii="Wingdings" w:hAnsi="Wingdings" w:hint="default"/>
      </w:rPr>
    </w:lvl>
  </w:abstractNum>
  <w:abstractNum w:abstractNumId="9" w15:restartNumberingAfterBreak="0">
    <w:nsid w:val="63DE7663"/>
    <w:multiLevelType w:val="multilevel"/>
    <w:tmpl w:val="E670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0F7ED1"/>
    <w:multiLevelType w:val="hybridMultilevel"/>
    <w:tmpl w:val="C2BADB8E"/>
    <w:lvl w:ilvl="0" w:tplc="0409000D">
      <w:start w:val="1"/>
      <w:numFmt w:val="bullet"/>
      <w:lvlText w:val="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47E6805"/>
    <w:multiLevelType w:val="multilevel"/>
    <w:tmpl w:val="8CCC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707768"/>
    <w:multiLevelType w:val="hybridMultilevel"/>
    <w:tmpl w:val="5FC0AF32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3" w15:restartNumberingAfterBreak="0">
    <w:nsid w:val="7F331B20"/>
    <w:multiLevelType w:val="multilevel"/>
    <w:tmpl w:val="FC9EFAF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761464">
    <w:abstractNumId w:val="6"/>
  </w:num>
  <w:num w:numId="2" w16cid:durableId="869882891">
    <w:abstractNumId w:val="11"/>
  </w:num>
  <w:num w:numId="3" w16cid:durableId="1225873200">
    <w:abstractNumId w:val="9"/>
  </w:num>
  <w:num w:numId="4" w16cid:durableId="1855991137">
    <w:abstractNumId w:val="1"/>
  </w:num>
  <w:num w:numId="5" w16cid:durableId="2021197535">
    <w:abstractNumId w:val="4"/>
  </w:num>
  <w:num w:numId="6" w16cid:durableId="315692475">
    <w:abstractNumId w:val="0"/>
  </w:num>
  <w:num w:numId="7" w16cid:durableId="1218857411">
    <w:abstractNumId w:val="13"/>
  </w:num>
  <w:num w:numId="8" w16cid:durableId="1472213419">
    <w:abstractNumId w:val="3"/>
  </w:num>
  <w:num w:numId="9" w16cid:durableId="1755205681">
    <w:abstractNumId w:val="2"/>
  </w:num>
  <w:num w:numId="10" w16cid:durableId="438336238">
    <w:abstractNumId w:val="8"/>
  </w:num>
  <w:num w:numId="11" w16cid:durableId="179125004">
    <w:abstractNumId w:val="12"/>
  </w:num>
  <w:num w:numId="12" w16cid:durableId="1579050789">
    <w:abstractNumId w:val="5"/>
  </w:num>
  <w:num w:numId="13" w16cid:durableId="1260722783">
    <w:abstractNumId w:val="10"/>
  </w:num>
  <w:num w:numId="14" w16cid:durableId="19219813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987"/>
    <w:rsid w:val="000B1987"/>
    <w:rsid w:val="004E4C4F"/>
    <w:rsid w:val="00640CA4"/>
    <w:rsid w:val="009D36CE"/>
    <w:rsid w:val="00A95D2E"/>
    <w:rsid w:val="00B26F1E"/>
    <w:rsid w:val="00C02E56"/>
    <w:rsid w:val="00C40B96"/>
    <w:rsid w:val="00CB5DE6"/>
    <w:rsid w:val="00E0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05F55"/>
  <w15:chartTrackingRefBased/>
  <w15:docId w15:val="{1D9BE8D2-AB08-4981-B9D2-14E566F2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aliases w:val="2级"/>
    <w:basedOn w:val="3"/>
    <w:next w:val="a0"/>
    <w:link w:val="20"/>
    <w:uiPriority w:val="9"/>
    <w:unhideWhenUsed/>
    <w:qFormat/>
    <w:rsid w:val="00CB5DE6"/>
    <w:pPr>
      <w:spacing w:before="0" w:after="0" w:line="360" w:lineRule="auto"/>
      <w:jc w:val="left"/>
      <w:outlineLvl w:val="1"/>
    </w:pPr>
    <w:rPr>
      <w:rFonts w:eastAsia="黑体"/>
      <w:b w:val="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D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98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aliases w:val="一级标题"/>
    <w:next w:val="a"/>
    <w:link w:val="50"/>
    <w:semiHidden/>
    <w:unhideWhenUsed/>
    <w:qFormat/>
    <w:rsid w:val="004E4C4F"/>
    <w:pPr>
      <w:keepNext/>
      <w:keepLines/>
      <w:spacing w:line="360" w:lineRule="auto"/>
      <w:ind w:firstLineChars="200" w:firstLine="200"/>
      <w:outlineLvl w:val="4"/>
    </w:pPr>
    <w:rPr>
      <w:rFonts w:eastAsia="黑体"/>
      <w:b/>
      <w:bCs/>
      <w:sz w:val="30"/>
      <w:szCs w:val="28"/>
    </w:rPr>
  </w:style>
  <w:style w:type="paragraph" w:styleId="6">
    <w:name w:val="heading 6"/>
    <w:next w:val="a"/>
    <w:link w:val="60"/>
    <w:qFormat/>
    <w:rsid w:val="00A95D2E"/>
    <w:pPr>
      <w:outlineLvl w:val="5"/>
    </w:pPr>
    <w:rPr>
      <w:rFonts w:eastAsia="黑体"/>
      <w:bCs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9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aliases w:val="一级标题题"/>
    <w:next w:val="a"/>
    <w:link w:val="80"/>
    <w:unhideWhenUsed/>
    <w:qFormat/>
    <w:rsid w:val="00CB5DE6"/>
    <w:pPr>
      <w:keepNext/>
      <w:keepLines/>
      <w:spacing w:line="360" w:lineRule="auto"/>
      <w:outlineLvl w:val="7"/>
    </w:pPr>
    <w:rPr>
      <w:rFonts w:ascii="等线 Light" w:eastAsia="黑体" w:hAnsi="等线 Light"/>
      <w:b/>
      <w:sz w:val="30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9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文字"/>
    <w:qFormat/>
    <w:rsid w:val="009D36CE"/>
    <w:pPr>
      <w:ind w:firstLineChars="200" w:firstLine="200"/>
      <w:jc w:val="both"/>
    </w:pPr>
    <w:rPr>
      <w:rFonts w:ascii="Times New Roman" w:eastAsia="宋体" w:hAnsi="Times New Roman" w:cs="Times New Roman"/>
      <w:color w:val="333333"/>
      <w:sz w:val="24"/>
      <w:szCs w:val="24"/>
    </w:rPr>
  </w:style>
  <w:style w:type="character" w:customStyle="1" w:styleId="50">
    <w:name w:val="标题 5 字符"/>
    <w:aliases w:val="一级标题 字符"/>
    <w:basedOn w:val="a1"/>
    <w:link w:val="5"/>
    <w:semiHidden/>
    <w:rsid w:val="004E4C4F"/>
    <w:rPr>
      <w:rFonts w:eastAsia="黑体"/>
      <w:b/>
      <w:bCs/>
      <w:sz w:val="30"/>
      <w:szCs w:val="28"/>
    </w:rPr>
  </w:style>
  <w:style w:type="character" w:customStyle="1" w:styleId="60">
    <w:name w:val="标题 6 字符"/>
    <w:link w:val="6"/>
    <w:rsid w:val="00A95D2E"/>
    <w:rPr>
      <w:rFonts w:eastAsia="黑体"/>
      <w:bCs/>
      <w:sz w:val="28"/>
      <w:szCs w:val="24"/>
    </w:rPr>
  </w:style>
  <w:style w:type="paragraph" w:customStyle="1" w:styleId="a5">
    <w:name w:val="论文正文"/>
    <w:link w:val="a6"/>
    <w:qFormat/>
    <w:rsid w:val="00C40B96"/>
    <w:pPr>
      <w:spacing w:line="360" w:lineRule="auto"/>
      <w:ind w:firstLineChars="200" w:firstLine="200"/>
      <w:jc w:val="both"/>
    </w:pPr>
    <w:rPr>
      <w:sz w:val="24"/>
      <w:szCs w:val="24"/>
    </w:rPr>
  </w:style>
  <w:style w:type="character" w:customStyle="1" w:styleId="a6">
    <w:name w:val="论文正文 字符"/>
    <w:link w:val="a5"/>
    <w:qFormat/>
    <w:rsid w:val="00C40B96"/>
    <w:rPr>
      <w:sz w:val="24"/>
      <w:szCs w:val="24"/>
    </w:rPr>
  </w:style>
  <w:style w:type="paragraph" w:styleId="a7">
    <w:name w:val="Subtitle"/>
    <w:aliases w:val="三级标题"/>
    <w:next w:val="a"/>
    <w:link w:val="a8"/>
    <w:qFormat/>
    <w:rsid w:val="004E4C4F"/>
    <w:pPr>
      <w:spacing w:line="360" w:lineRule="auto"/>
      <w:outlineLvl w:val="2"/>
    </w:pPr>
    <w:rPr>
      <w:rFonts w:eastAsia="黑体" w:cstheme="majorBidi"/>
      <w:bCs/>
      <w:kern w:val="28"/>
      <w:sz w:val="24"/>
      <w:szCs w:val="32"/>
    </w:rPr>
  </w:style>
  <w:style w:type="character" w:customStyle="1" w:styleId="a8">
    <w:name w:val="副标题 字符"/>
    <w:aliases w:val="三级标题 字符"/>
    <w:basedOn w:val="a1"/>
    <w:link w:val="a7"/>
    <w:rsid w:val="004E4C4F"/>
    <w:rPr>
      <w:rFonts w:eastAsia="黑体" w:cstheme="majorBidi"/>
      <w:bCs/>
      <w:kern w:val="28"/>
      <w:sz w:val="24"/>
      <w:szCs w:val="32"/>
    </w:rPr>
  </w:style>
  <w:style w:type="character" w:customStyle="1" w:styleId="80">
    <w:name w:val="标题 8 字符"/>
    <w:aliases w:val="一级标题题 字符"/>
    <w:link w:val="8"/>
    <w:rsid w:val="00CB5DE6"/>
    <w:rPr>
      <w:rFonts w:ascii="等线 Light" w:eastAsia="黑体" w:hAnsi="等线 Light"/>
      <w:b/>
      <w:sz w:val="30"/>
      <w:szCs w:val="24"/>
    </w:rPr>
  </w:style>
  <w:style w:type="character" w:customStyle="1" w:styleId="20">
    <w:name w:val="标题 2 字符"/>
    <w:aliases w:val="2级 字符"/>
    <w:link w:val="2"/>
    <w:uiPriority w:val="9"/>
    <w:rsid w:val="00CB5DE6"/>
    <w:rPr>
      <w:rFonts w:eastAsia="黑体"/>
      <w:bCs/>
      <w:sz w:val="28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CB5DE6"/>
    <w:rPr>
      <w:b/>
      <w:bCs/>
      <w:sz w:val="32"/>
      <w:szCs w:val="32"/>
    </w:rPr>
  </w:style>
  <w:style w:type="paragraph" w:styleId="a0">
    <w:name w:val="No Spacing"/>
    <w:uiPriority w:val="1"/>
    <w:qFormat/>
    <w:rsid w:val="00CB5DE6"/>
    <w:pPr>
      <w:widowControl w:val="0"/>
      <w:jc w:val="both"/>
    </w:pPr>
  </w:style>
  <w:style w:type="character" w:customStyle="1" w:styleId="10">
    <w:name w:val="标题 1 字符"/>
    <w:basedOn w:val="a1"/>
    <w:link w:val="1"/>
    <w:uiPriority w:val="9"/>
    <w:rsid w:val="000B19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40">
    <w:name w:val="标题 4 字符"/>
    <w:basedOn w:val="a1"/>
    <w:link w:val="4"/>
    <w:uiPriority w:val="9"/>
    <w:semiHidden/>
    <w:rsid w:val="000B1987"/>
    <w:rPr>
      <w:rFonts w:cstheme="majorBidi"/>
      <w:color w:val="0F4761" w:themeColor="accent1" w:themeShade="BF"/>
      <w:sz w:val="28"/>
      <w:szCs w:val="28"/>
    </w:rPr>
  </w:style>
  <w:style w:type="character" w:customStyle="1" w:styleId="70">
    <w:name w:val="标题 7 字符"/>
    <w:basedOn w:val="a1"/>
    <w:link w:val="7"/>
    <w:uiPriority w:val="9"/>
    <w:semiHidden/>
    <w:rsid w:val="000B1987"/>
    <w:rPr>
      <w:rFonts w:cstheme="majorBidi"/>
      <w:b/>
      <w:bCs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0B1987"/>
    <w:rPr>
      <w:rFonts w:eastAsiaTheme="majorEastAsia" w:cstheme="majorBidi"/>
      <w:color w:val="595959" w:themeColor="text1" w:themeTint="A6"/>
    </w:rPr>
  </w:style>
  <w:style w:type="paragraph" w:styleId="a9">
    <w:name w:val="Title"/>
    <w:basedOn w:val="a"/>
    <w:next w:val="a"/>
    <w:link w:val="aa"/>
    <w:uiPriority w:val="10"/>
    <w:qFormat/>
    <w:rsid w:val="000B19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标题 字符"/>
    <w:basedOn w:val="a1"/>
    <w:link w:val="a9"/>
    <w:uiPriority w:val="10"/>
    <w:rsid w:val="000B1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Quote"/>
    <w:basedOn w:val="a"/>
    <w:next w:val="a"/>
    <w:link w:val="ac"/>
    <w:uiPriority w:val="29"/>
    <w:qFormat/>
    <w:rsid w:val="000B19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1"/>
    <w:link w:val="ab"/>
    <w:uiPriority w:val="29"/>
    <w:rsid w:val="000B1987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0B1987"/>
    <w:pPr>
      <w:ind w:left="720"/>
      <w:contextualSpacing/>
    </w:pPr>
  </w:style>
  <w:style w:type="character" w:styleId="ae">
    <w:name w:val="Intense Emphasis"/>
    <w:basedOn w:val="a1"/>
    <w:uiPriority w:val="21"/>
    <w:qFormat/>
    <w:rsid w:val="000B1987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0B1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1"/>
    <w:link w:val="af"/>
    <w:uiPriority w:val="30"/>
    <w:rsid w:val="000B1987"/>
    <w:rPr>
      <w:i/>
      <w:iCs/>
      <w:color w:val="0F4761" w:themeColor="accent1" w:themeShade="BF"/>
    </w:rPr>
  </w:style>
  <w:style w:type="character" w:styleId="af1">
    <w:name w:val="Intense Reference"/>
    <w:basedOn w:val="a1"/>
    <w:uiPriority w:val="32"/>
    <w:qFormat/>
    <w:rsid w:val="000B1987"/>
    <w:rPr>
      <w:b/>
      <w:bCs/>
      <w:smallCaps/>
      <w:color w:val="0F4761" w:themeColor="accent1" w:themeShade="BF"/>
      <w:spacing w:val="5"/>
    </w:rPr>
  </w:style>
  <w:style w:type="character" w:styleId="af2">
    <w:name w:val="Hyperlink"/>
    <w:basedOn w:val="a1"/>
    <w:uiPriority w:val="99"/>
    <w:unhideWhenUsed/>
    <w:rsid w:val="00B26F1E"/>
    <w:rPr>
      <w:color w:val="467886" w:themeColor="hyperlink"/>
      <w:u w:val="single"/>
    </w:rPr>
  </w:style>
  <w:style w:type="character" w:styleId="af3">
    <w:name w:val="Unresolved Mention"/>
    <w:basedOn w:val="a1"/>
    <w:uiPriority w:val="99"/>
    <w:semiHidden/>
    <w:unhideWhenUsed/>
    <w:rsid w:val="00B26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ki.flybase.org/wiki/FlyBase:Downloads_Overview" TargetMode="External"/><Relationship Id="rId5" Type="http://schemas.openxmlformats.org/officeDocument/2006/relationships/hyperlink" Target="https://flybase.org/downloads/bulkda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淇 郑</dc:creator>
  <cp:keywords/>
  <dc:description/>
  <cp:lastModifiedBy>淇 郑</cp:lastModifiedBy>
  <cp:revision>2</cp:revision>
  <dcterms:created xsi:type="dcterms:W3CDTF">2025-11-14T01:41:00Z</dcterms:created>
  <dcterms:modified xsi:type="dcterms:W3CDTF">2025-11-14T01:46:00Z</dcterms:modified>
</cp:coreProperties>
</file>